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D99" w:rsidRDefault="00AA671C" w:rsidP="00AA671C">
      <w:pPr>
        <w:ind w:left="4536"/>
      </w:pPr>
      <w:r>
        <w:t>Про войну немало песен спето,</w:t>
      </w:r>
    </w:p>
    <w:p w:rsidR="00AA671C" w:rsidRDefault="00AA671C" w:rsidP="00AA671C">
      <w:pPr>
        <w:ind w:left="4536"/>
      </w:pPr>
      <w:r>
        <w:t>Только вы не ставьте мне в вину,</w:t>
      </w:r>
    </w:p>
    <w:p w:rsidR="00AA671C" w:rsidRDefault="00AA671C" w:rsidP="00AA671C">
      <w:pPr>
        <w:ind w:left="4536"/>
      </w:pPr>
      <w:r>
        <w:t>Что опять, что опять про это,</w:t>
      </w:r>
    </w:p>
    <w:p w:rsidR="00AA671C" w:rsidRDefault="00AA671C" w:rsidP="00AA671C">
      <w:pPr>
        <w:ind w:left="4536"/>
      </w:pPr>
      <w:r>
        <w:t>Про давно минувшую войну.</w:t>
      </w:r>
    </w:p>
    <w:p w:rsidR="00AA671C" w:rsidRDefault="00AA671C" w:rsidP="00AA671C">
      <w:pPr>
        <w:ind w:firstLine="1134"/>
      </w:pPr>
      <w:r>
        <w:t>Война - это горе, слёзы. Она постучалась в каждый дом: матери потеряли любимых сыновей, жёны – мужей, дети остались без отцов. Тысячи людей  испытали ужасный мученья, пережили холод, голод, плен, но они выстояли и победили. Как  мало осталось их, живых свидетелей той далёкой войны. Шестьдесят пять лет отделяет их от того великого Дня Победы.</w:t>
      </w:r>
    </w:p>
    <w:p w:rsidR="00AA671C" w:rsidRDefault="00AA671C" w:rsidP="00AA671C">
      <w:pPr>
        <w:ind w:firstLine="1134"/>
      </w:pPr>
      <w:r>
        <w:t>Не оставила без тревоги война и наше село, многих мальчишек и девчонок забрали на фронт прямо со школьной скамьи. Одним из них был Шестаков Тихон Иванович</w:t>
      </w:r>
      <w:r w:rsidR="00784C7C">
        <w:t>. Родился он  25 мая 1924 года, рос здоровым и крепким. Гонял мяч после школы, помогал родителям по хозяйству, любил ходить на рыбалку с отцом на заре.</w:t>
      </w:r>
    </w:p>
    <w:p w:rsidR="00784C7C" w:rsidRDefault="00784C7C" w:rsidP="00AA671C">
      <w:pPr>
        <w:ind w:firstLine="1134"/>
      </w:pPr>
      <w:r>
        <w:t>В 1941 году он закончил восьмилетку, хотел учиться дальше. Но война перечеркнула все планы. В семнадцать лет на фронт не берут, и Тихон Иванович работал наравне с взрослыми в селе, ведь армию надо одевать и кормить. Осенью 1942 года был направлен в город Сарапул, где располагалось Смоленское пехотное училище. Через год в звании младшего лейтена</w:t>
      </w:r>
      <w:r w:rsidR="00F36B0B">
        <w:t xml:space="preserve">нта службу продолжает в </w:t>
      </w:r>
      <w:proofErr w:type="spellStart"/>
      <w:r w:rsidR="00F36B0B">
        <w:t>Гроховец</w:t>
      </w:r>
      <w:r>
        <w:t>ких</w:t>
      </w:r>
      <w:proofErr w:type="spellEnd"/>
      <w:r>
        <w:t xml:space="preserve"> лагерях</w:t>
      </w:r>
      <w:proofErr w:type="gramStart"/>
      <w:r>
        <w:t xml:space="preserve"> ,</w:t>
      </w:r>
      <w:proofErr w:type="gramEnd"/>
      <w:r>
        <w:t xml:space="preserve"> участвует в подготовке младшего командного состава. 1943 год, враг нехотя отступает , газеты рассказывают о подвигах бойцов, а он</w:t>
      </w:r>
      <w:r w:rsidR="001C41F4">
        <w:t>? Он до сих пор не видел ни одного немца. Когда же на фронт?</w:t>
      </w:r>
    </w:p>
    <w:p w:rsidR="001C41F4" w:rsidRDefault="001C41F4" w:rsidP="00AA671C">
      <w:pPr>
        <w:ind w:firstLine="1134"/>
      </w:pPr>
      <w:r>
        <w:t xml:space="preserve">Осенью  1943 года их перебросили в 969 стрелковый полк под город Смоленск. Там шли ожесточённые бои. Их, молодых командиров. Ознакомили с местностью, поставили боевую задачу, а на утро – в бой. Стойкость и мужество проявляли бойцы в бою. Страшно ли было? Наверное, но об этом не думали, некогда было. Под прикрытием артиллерии шли в наступление на окопы немцев, расположенные на возвышенности. Без особых потерь выбили фашистов и стали продвигаться вглубь немецкой обороны. Враг не хотел сдаваться. Пулемётный огонь прижимал к земле отважных бойцов. Словно подкошенные падали бойцы один за другим. Последним стал этот бой и для Тихона Ивановича. Пуля раздробила бедро. </w:t>
      </w:r>
      <w:r w:rsidR="00405431">
        <w:t xml:space="preserve">От адской боли он потерял сознание, а в короткие минуты возвращение из небытия промелькнуло в сознании вся его недолгая жизнь: мама ведёт в первый класс, девчонка с веснушками на вздёрнутом носу, в которую тайком был влюблён когда-то, школьные друзья. Истекая кровью, он лежал на траве. </w:t>
      </w:r>
    </w:p>
    <w:p w:rsidR="00405431" w:rsidRDefault="00405431" w:rsidP="00AA671C">
      <w:pPr>
        <w:ind w:firstLine="1134"/>
      </w:pPr>
      <w:r>
        <w:t>Очнулся Тихон только в полевом госпитале, где врачи трое суток боролись за его жизнь.</w:t>
      </w:r>
      <w:r w:rsidR="00D02AFE">
        <w:t xml:space="preserve"> Это потом ему рассказали друзья, что наступление возобновилось только на другой день, и рубеж был взят. Свою войну он уже продолжал в госпитале Саранска, мужественно перенося операцию за операцией, врачи хотели сохранить ногу. Всё-таки парню нет и двадцати. Через десять месяцев медицинская комиссия признала негодным к военной службе. </w:t>
      </w:r>
    </w:p>
    <w:p w:rsidR="00F36B0B" w:rsidRDefault="00D02AFE" w:rsidP="00F36B0B">
      <w:pPr>
        <w:ind w:firstLine="1134"/>
      </w:pPr>
      <w:r>
        <w:t xml:space="preserve">За боевые заслуги Тихон Иванович награждён двумя орденами Красной Звезды, орденом Отечественной войны 1 степени и многими медалями. Вернувшись с войны инвалидом 1 группы, не упал духом, нашёл в себе силы и мужество быть полезным людям. Несколько лет он работал киномехаником, потом слесарем в школе и коммунальном  </w:t>
      </w:r>
      <w:r w:rsidR="00F36B0B">
        <w:t>хозяйстве, воспитал своих детей.</w:t>
      </w:r>
    </w:p>
    <w:p w:rsidR="00F36B0B" w:rsidRDefault="00F36B0B" w:rsidP="00F36B0B">
      <w:pPr>
        <w:ind w:firstLine="1134"/>
      </w:pPr>
      <w:r>
        <w:lastRenderedPageBreak/>
        <w:t xml:space="preserve">Много, удивительно много может сделать человек, если он знает во имя чего и за что бороться. Я не хочу, чтобы ужасы войны повторились. Пусть мирно живут люди на планете, выращивают хлеб, строят города, летают к звёздам. А мы будем помнить о каждом солдате, который ценой своей жизни приблизили победу. </w:t>
      </w:r>
      <w:bookmarkStart w:id="0" w:name="_GoBack"/>
      <w:bookmarkEnd w:id="0"/>
    </w:p>
    <w:p w:rsidR="00F36B0B" w:rsidRDefault="00F36B0B" w:rsidP="00F36B0B">
      <w:pPr>
        <w:ind w:firstLine="1134"/>
      </w:pPr>
    </w:p>
    <w:sectPr w:rsidR="00F3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1C"/>
    <w:rsid w:val="001C41F4"/>
    <w:rsid w:val="00203548"/>
    <w:rsid w:val="00405431"/>
    <w:rsid w:val="0059126B"/>
    <w:rsid w:val="00784C7C"/>
    <w:rsid w:val="00AA671C"/>
    <w:rsid w:val="00D02AFE"/>
    <w:rsid w:val="00F3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2011-04-16T12:10:00Z</dcterms:created>
  <dcterms:modified xsi:type="dcterms:W3CDTF">2011-04-23T10:25:00Z</dcterms:modified>
</cp:coreProperties>
</file>